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6A9" w:rsidRDefault="00D146A9" w:rsidP="00700ED3">
      <w:pPr>
        <w:jc w:val="center"/>
        <w:rPr>
          <w:color w:val="000000"/>
          <w:sz w:val="6"/>
          <w:szCs w:val="6"/>
        </w:rPr>
      </w:pPr>
    </w:p>
    <w:p w:rsidR="00D146A9" w:rsidRDefault="00D146A9">
      <w:pPr>
        <w:pStyle w:val="1"/>
        <w:rPr>
          <w:rFonts w:ascii="Times New Roman" w:hAnsi="Times New Roman" w:cs="Times New Roman"/>
          <w:sz w:val="4"/>
          <w:szCs w:val="4"/>
        </w:rPr>
      </w:pPr>
    </w:p>
    <w:p w:rsidR="00D146A9" w:rsidRDefault="00D146A9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ТРОЇЦЬКА</w:t>
      </w:r>
      <w:r>
        <w:rPr>
          <w:rFonts w:ascii="Times New Roman" w:hAnsi="Times New Roman" w:cs="Times New Roman"/>
          <w:sz w:val="28"/>
          <w:szCs w:val="28"/>
        </w:rPr>
        <w:t xml:space="preserve"> РАЙОННА ДЕРЖАВНА АДМІНІСТРАЦІЯ </w:t>
      </w:r>
    </w:p>
    <w:p w:rsidR="00D146A9" w:rsidRDefault="00D146A9">
      <w:pPr>
        <w:pStyle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ЛУГАНСЬКОЇ ОБЛАСТІ</w:t>
      </w:r>
    </w:p>
    <w:p w:rsidR="00D146A9" w:rsidRDefault="00D146A9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D146A9" w:rsidRDefault="00D146A9">
      <w:pPr>
        <w:pStyle w:val="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РОЗПОРЯДЖЕННЯ</w:t>
      </w:r>
    </w:p>
    <w:p w:rsidR="00D146A9" w:rsidRDefault="00D146A9">
      <w:pPr>
        <w:jc w:val="center"/>
      </w:pPr>
      <w:r>
        <w:rPr>
          <w:b/>
          <w:sz w:val="28"/>
          <w:szCs w:val="28"/>
        </w:rPr>
        <w:t>голови районної державної адміністрації</w:t>
      </w:r>
    </w:p>
    <w:p w:rsidR="00D146A9" w:rsidRDefault="00D146A9">
      <w:pPr>
        <w:jc w:val="center"/>
      </w:pPr>
    </w:p>
    <w:p w:rsidR="00AE6ADB" w:rsidRDefault="00C25A94">
      <w:pPr>
        <w:jc w:val="both"/>
        <w:rPr>
          <w:sz w:val="28"/>
          <w:szCs w:val="28"/>
        </w:rPr>
      </w:pPr>
      <w:r>
        <w:rPr>
          <w:sz w:val="28"/>
          <w:szCs w:val="28"/>
        </w:rPr>
        <w:t>26 лютого 2019 року</w:t>
      </w:r>
      <w:r>
        <w:rPr>
          <w:sz w:val="28"/>
          <w:szCs w:val="28"/>
        </w:rPr>
        <w:tab/>
      </w:r>
      <w:r w:rsidR="00011B31">
        <w:rPr>
          <w:sz w:val="28"/>
          <w:szCs w:val="28"/>
        </w:rPr>
        <w:tab/>
      </w:r>
      <w:r w:rsidR="00A37119">
        <w:rPr>
          <w:sz w:val="28"/>
          <w:szCs w:val="28"/>
        </w:rPr>
        <w:tab/>
      </w:r>
      <w:r w:rsidR="00D146A9">
        <w:rPr>
          <w:sz w:val="28"/>
          <w:szCs w:val="28"/>
        </w:rPr>
        <w:t>смт Троїцьке</w:t>
      </w:r>
      <w:r w:rsidR="00D146A9">
        <w:rPr>
          <w:i/>
          <w:sz w:val="28"/>
          <w:szCs w:val="28"/>
        </w:rPr>
        <w:tab/>
      </w:r>
      <w:r w:rsidR="00D146A9">
        <w:rPr>
          <w:i/>
          <w:sz w:val="28"/>
          <w:szCs w:val="28"/>
        </w:rPr>
        <w:tab/>
      </w:r>
      <w:r w:rsidR="00700ED3">
        <w:rPr>
          <w:i/>
          <w:sz w:val="28"/>
          <w:szCs w:val="28"/>
        </w:rPr>
        <w:tab/>
      </w:r>
      <w:r w:rsidR="00D146A9">
        <w:rPr>
          <w:i/>
          <w:sz w:val="28"/>
          <w:szCs w:val="28"/>
        </w:rPr>
        <w:t xml:space="preserve"> </w:t>
      </w:r>
      <w:r w:rsidR="00D146A9">
        <w:rPr>
          <w:sz w:val="28"/>
          <w:szCs w:val="28"/>
        </w:rPr>
        <w:t xml:space="preserve">№ </w:t>
      </w:r>
      <w:r>
        <w:rPr>
          <w:sz w:val="28"/>
          <w:szCs w:val="28"/>
        </w:rPr>
        <w:t>49</w:t>
      </w:r>
    </w:p>
    <w:p w:rsidR="00C75AFB" w:rsidRDefault="00C75AFB">
      <w:pPr>
        <w:jc w:val="both"/>
        <w:rPr>
          <w:sz w:val="28"/>
          <w:szCs w:val="28"/>
        </w:rPr>
      </w:pPr>
    </w:p>
    <w:p w:rsidR="00840117" w:rsidRPr="003C5C39" w:rsidRDefault="00DE7D1D" w:rsidP="00E353B2">
      <w:pPr>
        <w:ind w:right="5102"/>
        <w:rPr>
          <w:b/>
          <w:sz w:val="28"/>
          <w:szCs w:val="28"/>
        </w:rPr>
      </w:pPr>
      <w:r w:rsidRPr="0011030D">
        <w:rPr>
          <w:b/>
          <w:iCs/>
          <w:sz w:val="28"/>
          <w:szCs w:val="28"/>
        </w:rPr>
        <w:t xml:space="preserve">Про </w:t>
      </w:r>
      <w:r w:rsidR="00B1015D">
        <w:rPr>
          <w:b/>
          <w:iCs/>
          <w:sz w:val="28"/>
          <w:szCs w:val="28"/>
        </w:rPr>
        <w:t>забезпечення надання</w:t>
      </w:r>
      <w:r w:rsidRPr="0011030D">
        <w:rPr>
          <w:b/>
          <w:iCs/>
          <w:sz w:val="28"/>
          <w:szCs w:val="28"/>
        </w:rPr>
        <w:t xml:space="preserve"> </w:t>
      </w:r>
      <w:r w:rsidR="00B1015D">
        <w:rPr>
          <w:b/>
          <w:iCs/>
          <w:sz w:val="28"/>
          <w:szCs w:val="28"/>
        </w:rPr>
        <w:t>медичної допомоги населенню району в умовах реформування медичної галузі</w:t>
      </w:r>
      <w:r w:rsidR="00E353B2">
        <w:rPr>
          <w:b/>
          <w:iCs/>
          <w:sz w:val="28"/>
          <w:szCs w:val="28"/>
        </w:rPr>
        <w:t xml:space="preserve"> </w:t>
      </w:r>
    </w:p>
    <w:p w:rsidR="00840117" w:rsidRDefault="00840117">
      <w:pPr>
        <w:jc w:val="both"/>
        <w:rPr>
          <w:sz w:val="28"/>
          <w:szCs w:val="28"/>
        </w:rPr>
      </w:pPr>
    </w:p>
    <w:p w:rsidR="003C6B93" w:rsidRPr="00961430" w:rsidRDefault="00840117" w:rsidP="003C6B9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C6B93">
        <w:rPr>
          <w:sz w:val="28"/>
          <w:szCs w:val="28"/>
        </w:rPr>
        <w:t>Керуючись ст. ст.</w:t>
      </w:r>
      <w:r w:rsidR="009B4AB0" w:rsidRPr="009B4AB0">
        <w:rPr>
          <w:sz w:val="28"/>
          <w:szCs w:val="28"/>
        </w:rPr>
        <w:t xml:space="preserve"> 6</w:t>
      </w:r>
      <w:r w:rsidR="003C6B93">
        <w:rPr>
          <w:sz w:val="28"/>
          <w:szCs w:val="28"/>
        </w:rPr>
        <w:t>, 22</w:t>
      </w:r>
      <w:r w:rsidR="009B4AB0" w:rsidRPr="009B4AB0">
        <w:rPr>
          <w:sz w:val="28"/>
          <w:szCs w:val="28"/>
        </w:rPr>
        <w:t xml:space="preserve"> Закону України «Про місцеві державні адміністрації»,</w:t>
      </w:r>
      <w:r w:rsidR="00E768A8">
        <w:rPr>
          <w:sz w:val="28"/>
          <w:szCs w:val="28"/>
        </w:rPr>
        <w:t xml:space="preserve"> </w:t>
      </w:r>
      <w:r w:rsidR="0028415A">
        <w:rPr>
          <w:sz w:val="28"/>
          <w:szCs w:val="28"/>
        </w:rPr>
        <w:t>з</w:t>
      </w:r>
      <w:r w:rsidR="00E768A8">
        <w:rPr>
          <w:sz w:val="28"/>
          <w:szCs w:val="28"/>
        </w:rPr>
        <w:t>акон</w:t>
      </w:r>
      <w:r w:rsidR="0028415A">
        <w:rPr>
          <w:sz w:val="28"/>
          <w:szCs w:val="28"/>
        </w:rPr>
        <w:t>а</w:t>
      </w:r>
      <w:r w:rsidR="00E768A8">
        <w:rPr>
          <w:sz w:val="28"/>
          <w:szCs w:val="28"/>
        </w:rPr>
        <w:t>м</w:t>
      </w:r>
      <w:r w:rsidR="0028415A">
        <w:rPr>
          <w:sz w:val="28"/>
          <w:szCs w:val="28"/>
        </w:rPr>
        <w:t>и</w:t>
      </w:r>
      <w:r w:rsidR="00E768A8">
        <w:rPr>
          <w:sz w:val="28"/>
          <w:szCs w:val="28"/>
        </w:rPr>
        <w:t xml:space="preserve"> України «Основи законодавства України про охорону здоров’я», </w:t>
      </w:r>
      <w:r w:rsidR="0028415A">
        <w:rPr>
          <w:sz w:val="28"/>
          <w:szCs w:val="28"/>
        </w:rPr>
        <w:t>«Про підвищення доступності та якості медичного обслуг</w:t>
      </w:r>
      <w:r w:rsidR="003C6B93">
        <w:rPr>
          <w:sz w:val="28"/>
          <w:szCs w:val="28"/>
        </w:rPr>
        <w:t>овування у сільській місцевості</w:t>
      </w:r>
      <w:r w:rsidR="0028415A">
        <w:rPr>
          <w:sz w:val="28"/>
          <w:szCs w:val="28"/>
        </w:rPr>
        <w:t>»</w:t>
      </w:r>
      <w:r w:rsidR="003C6B93">
        <w:rPr>
          <w:sz w:val="28"/>
          <w:szCs w:val="28"/>
        </w:rPr>
        <w:t xml:space="preserve">, </w:t>
      </w:r>
      <w:r w:rsidR="003C6B93" w:rsidRPr="00961430">
        <w:rPr>
          <w:sz w:val="28"/>
          <w:szCs w:val="28"/>
        </w:rPr>
        <w:t xml:space="preserve">з метою підвищення </w:t>
      </w:r>
      <w:r w:rsidR="00D56970">
        <w:rPr>
          <w:sz w:val="28"/>
          <w:szCs w:val="28"/>
        </w:rPr>
        <w:t xml:space="preserve">доступності та </w:t>
      </w:r>
      <w:r w:rsidR="003C6B93" w:rsidRPr="00961430">
        <w:rPr>
          <w:sz w:val="28"/>
          <w:szCs w:val="28"/>
        </w:rPr>
        <w:t>якості медичн</w:t>
      </w:r>
      <w:r w:rsidR="00D56970">
        <w:rPr>
          <w:sz w:val="28"/>
          <w:szCs w:val="28"/>
        </w:rPr>
        <w:t>ого обслуговування</w:t>
      </w:r>
      <w:r w:rsidR="003C6B93" w:rsidRPr="00961430">
        <w:rPr>
          <w:sz w:val="28"/>
          <w:szCs w:val="28"/>
        </w:rPr>
        <w:t xml:space="preserve"> населенн</w:t>
      </w:r>
      <w:r w:rsidR="00D56970">
        <w:rPr>
          <w:sz w:val="28"/>
          <w:szCs w:val="28"/>
        </w:rPr>
        <w:t>я</w:t>
      </w:r>
      <w:r w:rsidR="003C6B93" w:rsidRPr="00961430">
        <w:rPr>
          <w:sz w:val="28"/>
          <w:szCs w:val="28"/>
        </w:rPr>
        <w:t xml:space="preserve"> району в умовах реформування медичної галузі </w:t>
      </w:r>
      <w:r w:rsidR="008F0258">
        <w:rPr>
          <w:sz w:val="28"/>
          <w:szCs w:val="28"/>
        </w:rPr>
        <w:t>і</w:t>
      </w:r>
      <w:r w:rsidR="003C6B93" w:rsidRPr="00961430">
        <w:rPr>
          <w:sz w:val="28"/>
          <w:szCs w:val="28"/>
        </w:rPr>
        <w:t xml:space="preserve"> децентралізації </w:t>
      </w:r>
      <w:r w:rsidR="003C6B93" w:rsidRPr="00961430">
        <w:rPr>
          <w:b/>
          <w:sz w:val="28"/>
          <w:szCs w:val="28"/>
        </w:rPr>
        <w:t>зобов’язую:</w:t>
      </w:r>
    </w:p>
    <w:p w:rsidR="00B1015D" w:rsidRPr="003B7FEF" w:rsidRDefault="009B4AB0" w:rsidP="00961430">
      <w:pPr>
        <w:jc w:val="both"/>
        <w:rPr>
          <w:color w:val="FF0000"/>
          <w:sz w:val="28"/>
          <w:szCs w:val="28"/>
        </w:rPr>
      </w:pPr>
      <w:r w:rsidRPr="009B4AB0">
        <w:rPr>
          <w:sz w:val="28"/>
          <w:szCs w:val="28"/>
        </w:rPr>
        <w:t xml:space="preserve"> </w:t>
      </w:r>
    </w:p>
    <w:p w:rsidR="00B1015D" w:rsidRPr="00961430" w:rsidRDefault="00B1015D" w:rsidP="00B1015D">
      <w:pPr>
        <w:jc w:val="both"/>
        <w:rPr>
          <w:sz w:val="28"/>
          <w:szCs w:val="28"/>
        </w:rPr>
      </w:pPr>
      <w:r w:rsidRPr="003B7FEF">
        <w:rPr>
          <w:color w:val="FF0000"/>
          <w:sz w:val="28"/>
          <w:szCs w:val="28"/>
        </w:rPr>
        <w:tab/>
      </w:r>
      <w:r w:rsidRPr="00961430">
        <w:rPr>
          <w:sz w:val="28"/>
          <w:szCs w:val="28"/>
        </w:rPr>
        <w:t>1. Інформацію головного лікаря Троїцького територіального медичного об’єднання Кайд</w:t>
      </w:r>
      <w:r w:rsidR="00EC5251">
        <w:rPr>
          <w:sz w:val="28"/>
          <w:szCs w:val="28"/>
        </w:rPr>
        <w:t>и</w:t>
      </w:r>
      <w:r w:rsidRPr="00961430">
        <w:rPr>
          <w:sz w:val="28"/>
          <w:szCs w:val="28"/>
        </w:rPr>
        <w:t xml:space="preserve"> Н.О. взяти до відома</w:t>
      </w:r>
      <w:r w:rsidR="00961430" w:rsidRPr="00961430">
        <w:rPr>
          <w:sz w:val="28"/>
          <w:szCs w:val="28"/>
        </w:rPr>
        <w:t xml:space="preserve"> (додається)</w:t>
      </w:r>
      <w:r w:rsidRPr="00961430">
        <w:rPr>
          <w:sz w:val="28"/>
          <w:szCs w:val="28"/>
        </w:rPr>
        <w:t>.</w:t>
      </w:r>
    </w:p>
    <w:p w:rsidR="00B1015D" w:rsidRPr="003B7FEF" w:rsidRDefault="00B1015D" w:rsidP="00B1015D">
      <w:pPr>
        <w:jc w:val="both"/>
        <w:rPr>
          <w:color w:val="FF0000"/>
          <w:sz w:val="28"/>
          <w:szCs w:val="28"/>
        </w:rPr>
      </w:pPr>
    </w:p>
    <w:p w:rsidR="00B1015D" w:rsidRPr="005F0D40" w:rsidRDefault="00B1015D" w:rsidP="00B1015D">
      <w:pPr>
        <w:jc w:val="both"/>
        <w:rPr>
          <w:sz w:val="28"/>
          <w:szCs w:val="28"/>
        </w:rPr>
      </w:pPr>
      <w:r w:rsidRPr="003B7FEF">
        <w:rPr>
          <w:color w:val="FF0000"/>
          <w:sz w:val="28"/>
          <w:szCs w:val="28"/>
        </w:rPr>
        <w:tab/>
      </w:r>
      <w:r w:rsidRPr="005F0D40">
        <w:rPr>
          <w:sz w:val="28"/>
          <w:szCs w:val="28"/>
        </w:rPr>
        <w:t xml:space="preserve">2. </w:t>
      </w:r>
      <w:r w:rsidR="00961430" w:rsidRPr="005F0D40">
        <w:rPr>
          <w:sz w:val="28"/>
          <w:szCs w:val="28"/>
        </w:rPr>
        <w:t>Першому заступнику голови райдержадміністрації Сліпцю О.В. взяти під особистий контроль</w:t>
      </w:r>
      <w:r w:rsidR="005F0D40" w:rsidRPr="005F0D40">
        <w:rPr>
          <w:sz w:val="28"/>
          <w:szCs w:val="28"/>
        </w:rPr>
        <w:t xml:space="preserve"> вирішення проблемних питань реформування системи охорони </w:t>
      </w:r>
      <w:r w:rsidR="00D15F5A">
        <w:rPr>
          <w:sz w:val="28"/>
          <w:szCs w:val="28"/>
        </w:rPr>
        <w:t xml:space="preserve">здоров’я </w:t>
      </w:r>
      <w:r w:rsidR="005F0D40" w:rsidRPr="005F0D40">
        <w:rPr>
          <w:sz w:val="28"/>
          <w:szCs w:val="28"/>
        </w:rPr>
        <w:t>вторинного рівня.</w:t>
      </w:r>
    </w:p>
    <w:p w:rsidR="005F0D40" w:rsidRDefault="005F0D40" w:rsidP="00B1015D">
      <w:pPr>
        <w:jc w:val="both"/>
        <w:rPr>
          <w:color w:val="FF0000"/>
          <w:sz w:val="28"/>
          <w:szCs w:val="28"/>
        </w:rPr>
      </w:pPr>
    </w:p>
    <w:p w:rsidR="005F0D40" w:rsidRPr="003B7FEF" w:rsidRDefault="008D7087" w:rsidP="00B1015D">
      <w:pPr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ab/>
      </w:r>
      <w:r w:rsidRPr="00D15F5A">
        <w:rPr>
          <w:sz w:val="28"/>
          <w:szCs w:val="28"/>
        </w:rPr>
        <w:t>3. Г</w:t>
      </w:r>
      <w:r w:rsidR="005F0D40" w:rsidRPr="00D15F5A">
        <w:rPr>
          <w:sz w:val="28"/>
          <w:szCs w:val="28"/>
        </w:rPr>
        <w:t xml:space="preserve">оловному лікарю Троїцького територіального медичного об’єднання Кайді Н.О. </w:t>
      </w:r>
      <w:r w:rsidR="00BB3AFC" w:rsidRPr="00D15F5A">
        <w:rPr>
          <w:sz w:val="28"/>
          <w:szCs w:val="28"/>
        </w:rPr>
        <w:t>продовж</w:t>
      </w:r>
      <w:r w:rsidR="00D15F5A" w:rsidRPr="00D15F5A">
        <w:rPr>
          <w:sz w:val="28"/>
          <w:szCs w:val="28"/>
        </w:rPr>
        <w:t>и</w:t>
      </w:r>
      <w:r w:rsidR="00BB3AFC" w:rsidRPr="00D15F5A">
        <w:rPr>
          <w:sz w:val="28"/>
          <w:szCs w:val="28"/>
        </w:rPr>
        <w:t>ти</w:t>
      </w:r>
      <w:r w:rsidR="00BB3AFC">
        <w:rPr>
          <w:color w:val="FF0000"/>
          <w:sz w:val="28"/>
          <w:szCs w:val="28"/>
        </w:rPr>
        <w:t xml:space="preserve"> </w:t>
      </w:r>
      <w:r w:rsidR="002B7510">
        <w:rPr>
          <w:sz w:val="28"/>
          <w:szCs w:val="28"/>
        </w:rPr>
        <w:t>впровадж</w:t>
      </w:r>
      <w:r>
        <w:rPr>
          <w:sz w:val="28"/>
          <w:szCs w:val="28"/>
        </w:rPr>
        <w:t>ува</w:t>
      </w:r>
      <w:r w:rsidR="00D15F5A">
        <w:rPr>
          <w:sz w:val="28"/>
          <w:szCs w:val="28"/>
        </w:rPr>
        <w:t>ння</w:t>
      </w:r>
      <w:r w:rsidR="002B7510">
        <w:rPr>
          <w:sz w:val="28"/>
          <w:szCs w:val="28"/>
        </w:rPr>
        <w:t xml:space="preserve"> нов</w:t>
      </w:r>
      <w:r w:rsidR="00D15F5A">
        <w:rPr>
          <w:sz w:val="28"/>
          <w:szCs w:val="28"/>
        </w:rPr>
        <w:t>их</w:t>
      </w:r>
      <w:r w:rsidR="002B7510">
        <w:rPr>
          <w:sz w:val="28"/>
          <w:szCs w:val="28"/>
        </w:rPr>
        <w:t xml:space="preserve"> підход</w:t>
      </w:r>
      <w:r w:rsidR="00D15F5A">
        <w:rPr>
          <w:sz w:val="28"/>
          <w:szCs w:val="28"/>
        </w:rPr>
        <w:t>ів</w:t>
      </w:r>
      <w:r w:rsidR="002B7510">
        <w:rPr>
          <w:sz w:val="28"/>
          <w:szCs w:val="28"/>
        </w:rPr>
        <w:t xml:space="preserve"> щодо організації роботи заклад</w:t>
      </w:r>
      <w:r w:rsidR="00BB3AFC">
        <w:rPr>
          <w:sz w:val="28"/>
          <w:szCs w:val="28"/>
        </w:rPr>
        <w:t>у</w:t>
      </w:r>
      <w:r w:rsidR="002B7510">
        <w:rPr>
          <w:sz w:val="28"/>
          <w:szCs w:val="28"/>
        </w:rPr>
        <w:t xml:space="preserve"> охорони здоров’я </w:t>
      </w:r>
      <w:r w:rsidR="00D56970">
        <w:rPr>
          <w:sz w:val="28"/>
          <w:szCs w:val="28"/>
        </w:rPr>
        <w:t xml:space="preserve">вторинного рівня </w:t>
      </w:r>
      <w:r w:rsidR="00BB3AFC">
        <w:rPr>
          <w:sz w:val="28"/>
          <w:szCs w:val="28"/>
        </w:rPr>
        <w:t xml:space="preserve">під час </w:t>
      </w:r>
      <w:r w:rsidR="00D56970">
        <w:rPr>
          <w:sz w:val="28"/>
          <w:szCs w:val="28"/>
        </w:rPr>
        <w:t>реформування</w:t>
      </w:r>
      <w:r w:rsidR="00BB3AFC">
        <w:rPr>
          <w:sz w:val="28"/>
          <w:szCs w:val="28"/>
        </w:rPr>
        <w:t xml:space="preserve"> </w:t>
      </w:r>
      <w:r w:rsidR="002B7510">
        <w:rPr>
          <w:sz w:val="28"/>
          <w:szCs w:val="28"/>
        </w:rPr>
        <w:t xml:space="preserve">та </w:t>
      </w:r>
      <w:r w:rsidR="00BB3AFC">
        <w:rPr>
          <w:sz w:val="28"/>
          <w:szCs w:val="28"/>
        </w:rPr>
        <w:t>його</w:t>
      </w:r>
      <w:r w:rsidR="002B7510">
        <w:rPr>
          <w:sz w:val="28"/>
          <w:szCs w:val="28"/>
        </w:rPr>
        <w:t xml:space="preserve"> </w:t>
      </w:r>
      <w:r w:rsidR="006B71ED">
        <w:rPr>
          <w:sz w:val="28"/>
          <w:szCs w:val="28"/>
        </w:rPr>
        <w:t xml:space="preserve">матеріально-технічного та </w:t>
      </w:r>
      <w:r w:rsidR="002B7510">
        <w:rPr>
          <w:sz w:val="28"/>
          <w:szCs w:val="28"/>
        </w:rPr>
        <w:t xml:space="preserve">фінансового забезпечення, </w:t>
      </w:r>
      <w:r w:rsidR="006B71ED">
        <w:rPr>
          <w:sz w:val="28"/>
          <w:szCs w:val="28"/>
        </w:rPr>
        <w:t>підвищення доступності та якості медичного обслуговування</w:t>
      </w:r>
      <w:r w:rsidR="002B7510">
        <w:rPr>
          <w:sz w:val="28"/>
          <w:szCs w:val="28"/>
        </w:rPr>
        <w:t xml:space="preserve"> у районі</w:t>
      </w:r>
      <w:r w:rsidR="00D15F5A">
        <w:rPr>
          <w:sz w:val="28"/>
          <w:szCs w:val="28"/>
        </w:rPr>
        <w:t>.</w:t>
      </w:r>
    </w:p>
    <w:p w:rsidR="00B1015D" w:rsidRPr="003B7FEF" w:rsidRDefault="00B1015D" w:rsidP="00B1015D">
      <w:pPr>
        <w:jc w:val="both"/>
        <w:rPr>
          <w:color w:val="FF0000"/>
          <w:sz w:val="28"/>
          <w:szCs w:val="28"/>
        </w:rPr>
      </w:pPr>
    </w:p>
    <w:p w:rsidR="003B7FEF" w:rsidRDefault="00B1015D" w:rsidP="003B7FEF">
      <w:pPr>
        <w:jc w:val="both"/>
        <w:rPr>
          <w:sz w:val="28"/>
        </w:rPr>
      </w:pPr>
      <w:r w:rsidRPr="003B7FEF">
        <w:rPr>
          <w:color w:val="FF0000"/>
          <w:sz w:val="28"/>
          <w:szCs w:val="28"/>
        </w:rPr>
        <w:tab/>
      </w:r>
      <w:r w:rsidR="006B71ED" w:rsidRPr="006B71ED">
        <w:rPr>
          <w:sz w:val="28"/>
          <w:szCs w:val="28"/>
        </w:rPr>
        <w:t>4</w:t>
      </w:r>
      <w:r w:rsidRPr="006B71ED">
        <w:rPr>
          <w:sz w:val="28"/>
          <w:szCs w:val="28"/>
        </w:rPr>
        <w:t>.</w:t>
      </w:r>
      <w:r w:rsidRPr="00555780">
        <w:rPr>
          <w:color w:val="0000FF"/>
          <w:sz w:val="28"/>
          <w:szCs w:val="28"/>
        </w:rPr>
        <w:t xml:space="preserve"> </w:t>
      </w:r>
      <w:r w:rsidR="003B7FEF" w:rsidRPr="00F82566">
        <w:rPr>
          <w:sz w:val="28"/>
          <w:szCs w:val="28"/>
        </w:rPr>
        <w:t>Контроль за виконанням цього розпорядження</w:t>
      </w:r>
      <w:r w:rsidR="003B7FEF">
        <w:rPr>
          <w:sz w:val="28"/>
          <w:szCs w:val="28"/>
        </w:rPr>
        <w:t xml:space="preserve"> залишаю за собою.</w:t>
      </w:r>
    </w:p>
    <w:p w:rsidR="0018530F" w:rsidRDefault="0018530F" w:rsidP="00456B88">
      <w:pPr>
        <w:jc w:val="both"/>
        <w:rPr>
          <w:sz w:val="28"/>
        </w:rPr>
      </w:pPr>
    </w:p>
    <w:p w:rsidR="009756E2" w:rsidRDefault="009756E2" w:rsidP="00456B88">
      <w:pPr>
        <w:jc w:val="both"/>
        <w:rPr>
          <w:sz w:val="28"/>
        </w:rPr>
      </w:pPr>
    </w:p>
    <w:p w:rsidR="00B05D0E" w:rsidRPr="000D281D" w:rsidRDefault="00B05D0E" w:rsidP="00B05D0E">
      <w:pPr>
        <w:jc w:val="both"/>
        <w:rPr>
          <w:sz w:val="28"/>
        </w:rPr>
      </w:pPr>
      <w:r>
        <w:rPr>
          <w:sz w:val="28"/>
        </w:rPr>
        <w:t>Голова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О. ІВАНОВ</w:t>
      </w:r>
    </w:p>
    <w:p w:rsidR="00BD73E7" w:rsidRPr="000D281D" w:rsidRDefault="00BD73E7" w:rsidP="00B05D0E">
      <w:pPr>
        <w:jc w:val="both"/>
        <w:rPr>
          <w:sz w:val="28"/>
        </w:rPr>
      </w:pPr>
    </w:p>
    <w:sectPr w:rsidR="00BD73E7" w:rsidRPr="000D281D" w:rsidSect="00E353B2">
      <w:headerReference w:type="default" r:id="rId7"/>
      <w:footerReference w:type="default" r:id="rId8"/>
      <w:headerReference w:type="first" r:id="rId9"/>
      <w:pgSz w:w="11906" w:h="16838"/>
      <w:pgMar w:top="1134" w:right="567" w:bottom="1134" w:left="1701" w:header="284" w:footer="284" w:gutter="0"/>
      <w:cols w:space="72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199" w:rsidRDefault="009F5199" w:rsidP="00C75243">
      <w:r>
        <w:separator/>
      </w:r>
    </w:p>
  </w:endnote>
  <w:endnote w:type="continuationSeparator" w:id="1">
    <w:p w:rsidR="009F5199" w:rsidRDefault="009F5199" w:rsidP="00C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532" w:rsidRDefault="00547532" w:rsidP="00547532">
    <w:pPr>
      <w:pStyle w:val="ac"/>
      <w:tabs>
        <w:tab w:val="clear" w:pos="4677"/>
        <w:tab w:val="clear" w:pos="935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199" w:rsidRDefault="009F5199" w:rsidP="00C75243">
      <w:r>
        <w:separator/>
      </w:r>
    </w:p>
  </w:footnote>
  <w:footnote w:type="continuationSeparator" w:id="1">
    <w:p w:rsidR="009F5199" w:rsidRDefault="009F5199" w:rsidP="00C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3B2" w:rsidRDefault="00E353B2" w:rsidP="00E353B2">
    <w:pPr>
      <w:pStyle w:val="aa"/>
      <w:jc w:val="center"/>
    </w:pPr>
    <w:r>
      <w:t>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243" w:rsidRDefault="00423BBE" w:rsidP="00E353B2">
    <w:pPr>
      <w:pStyle w:val="aa"/>
      <w:tabs>
        <w:tab w:val="clear" w:pos="4677"/>
        <w:tab w:val="clear" w:pos="9355"/>
      </w:tabs>
      <w:jc w:val="center"/>
    </w:pPr>
    <w:r>
      <w:rPr>
        <w:b/>
        <w:noProof/>
        <w:spacing w:val="10"/>
        <w:sz w:val="16"/>
        <w:lang w:val="ru-RU" w:eastAsia="ru-RU"/>
      </w:rPr>
      <w:drawing>
        <wp:inline distT="0" distB="0" distL="0" distR="0">
          <wp:extent cx="428625" cy="609600"/>
          <wp:effectExtent l="19050" t="0" r="9525" b="0"/>
          <wp:docPr id="1" name="Рисунок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60960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B5E32CC"/>
    <w:multiLevelType w:val="hybridMultilevel"/>
    <w:tmpl w:val="50AE7E20"/>
    <w:lvl w:ilvl="0" w:tplc="B150D970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4630FFF"/>
    <w:multiLevelType w:val="hybridMultilevel"/>
    <w:tmpl w:val="1AA0E16C"/>
    <w:lvl w:ilvl="0" w:tplc="14266D4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efaultTableStyle w:val="a"/>
  <w:drawingGridHorizontalSpacing w:val="200"/>
  <w:drawingGridVerticalSpacing w:val="0"/>
  <w:displayHorizontalDrawingGridEvery w:val="0"/>
  <w:displayVerticalDrawingGridEvery w:val="0"/>
  <w:characterSpacingControl w:val="doNotCompress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9273DD"/>
    <w:rsid w:val="000056C1"/>
    <w:rsid w:val="000066F2"/>
    <w:rsid w:val="00011B31"/>
    <w:rsid w:val="00024F30"/>
    <w:rsid w:val="0004000B"/>
    <w:rsid w:val="000B3F2E"/>
    <w:rsid w:val="000C51B0"/>
    <w:rsid w:val="000D281D"/>
    <w:rsid w:val="000F7B10"/>
    <w:rsid w:val="001160D6"/>
    <w:rsid w:val="00154849"/>
    <w:rsid w:val="00174FBC"/>
    <w:rsid w:val="0018530F"/>
    <w:rsid w:val="00207718"/>
    <w:rsid w:val="00246BAF"/>
    <w:rsid w:val="00280430"/>
    <w:rsid w:val="0028415A"/>
    <w:rsid w:val="002860AC"/>
    <w:rsid w:val="002B7510"/>
    <w:rsid w:val="002E0D68"/>
    <w:rsid w:val="00321337"/>
    <w:rsid w:val="00325235"/>
    <w:rsid w:val="00350367"/>
    <w:rsid w:val="003B1F61"/>
    <w:rsid w:val="003B7FEF"/>
    <w:rsid w:val="003C5C39"/>
    <w:rsid w:val="003C6B93"/>
    <w:rsid w:val="00423BBE"/>
    <w:rsid w:val="00456B88"/>
    <w:rsid w:val="0047125D"/>
    <w:rsid w:val="004C5B66"/>
    <w:rsid w:val="004E7AC2"/>
    <w:rsid w:val="00547532"/>
    <w:rsid w:val="00577D44"/>
    <w:rsid w:val="00591DDC"/>
    <w:rsid w:val="005A0C23"/>
    <w:rsid w:val="005E7136"/>
    <w:rsid w:val="005F0D40"/>
    <w:rsid w:val="005F475A"/>
    <w:rsid w:val="005F699E"/>
    <w:rsid w:val="00611F43"/>
    <w:rsid w:val="00631913"/>
    <w:rsid w:val="0064526F"/>
    <w:rsid w:val="0068259D"/>
    <w:rsid w:val="00691AEA"/>
    <w:rsid w:val="006B71ED"/>
    <w:rsid w:val="006C2E6C"/>
    <w:rsid w:val="00700ED3"/>
    <w:rsid w:val="00747EDB"/>
    <w:rsid w:val="007A2072"/>
    <w:rsid w:val="007C65D3"/>
    <w:rsid w:val="0083585C"/>
    <w:rsid w:val="00840117"/>
    <w:rsid w:val="008C4AD2"/>
    <w:rsid w:val="008D7087"/>
    <w:rsid w:val="008E3312"/>
    <w:rsid w:val="008F0258"/>
    <w:rsid w:val="00902B15"/>
    <w:rsid w:val="009273DD"/>
    <w:rsid w:val="00961430"/>
    <w:rsid w:val="009756E2"/>
    <w:rsid w:val="009B450C"/>
    <w:rsid w:val="009B4AB0"/>
    <w:rsid w:val="009B5D80"/>
    <w:rsid w:val="009F5199"/>
    <w:rsid w:val="00A37119"/>
    <w:rsid w:val="00A378DC"/>
    <w:rsid w:val="00AE6ADB"/>
    <w:rsid w:val="00B05D0E"/>
    <w:rsid w:val="00B1015D"/>
    <w:rsid w:val="00B55659"/>
    <w:rsid w:val="00B85EA2"/>
    <w:rsid w:val="00B87CEF"/>
    <w:rsid w:val="00BB3AFC"/>
    <w:rsid w:val="00BC74A2"/>
    <w:rsid w:val="00BD73E7"/>
    <w:rsid w:val="00C25A94"/>
    <w:rsid w:val="00C3092A"/>
    <w:rsid w:val="00C326B5"/>
    <w:rsid w:val="00C75243"/>
    <w:rsid w:val="00C75AFB"/>
    <w:rsid w:val="00CB2D8E"/>
    <w:rsid w:val="00D146A9"/>
    <w:rsid w:val="00D15F5A"/>
    <w:rsid w:val="00D56970"/>
    <w:rsid w:val="00DB4AB2"/>
    <w:rsid w:val="00DD3ED6"/>
    <w:rsid w:val="00DE7D1D"/>
    <w:rsid w:val="00E270E6"/>
    <w:rsid w:val="00E353B2"/>
    <w:rsid w:val="00E768A8"/>
    <w:rsid w:val="00EB60BE"/>
    <w:rsid w:val="00EC5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val="uk-UA"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rFonts w:ascii="Arial" w:hAnsi="Arial" w:cs="Arial"/>
      <w:b/>
      <w:sz w:val="32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a3">
    <w:name w:val=" Знак Знак"/>
    <w:rPr>
      <w:rFonts w:ascii="Arial" w:hAnsi="Arial" w:cs="Arial"/>
      <w:b/>
      <w:sz w:val="32"/>
    </w:rPr>
  </w:style>
  <w:style w:type="character" w:customStyle="1" w:styleId="a4">
    <w:name w:val="Символ нумерации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8">
    <w:name w:val="Balloon Text"/>
    <w:basedOn w:val="a"/>
    <w:rPr>
      <w:rFonts w:ascii="Tahoma" w:hAnsi="Tahoma" w:cs="Tahoma"/>
      <w:sz w:val="16"/>
      <w:szCs w:val="16"/>
    </w:rPr>
  </w:style>
  <w:style w:type="paragraph" w:styleId="a9">
    <w:name w:val="Normal (Web)"/>
    <w:basedOn w:val="a"/>
    <w:pPr>
      <w:spacing w:before="280" w:after="280"/>
    </w:pPr>
    <w:rPr>
      <w:lang w:val="ru-RU"/>
    </w:rPr>
  </w:style>
  <w:style w:type="paragraph" w:customStyle="1" w:styleId="ListParagraph">
    <w:name w:val="List Paragraph"/>
    <w:basedOn w:val="a"/>
    <w:pPr>
      <w:ind w:left="720"/>
    </w:pPr>
  </w:style>
  <w:style w:type="paragraph" w:styleId="2">
    <w:name w:val="Body Text 2"/>
    <w:basedOn w:val="a"/>
    <w:link w:val="20"/>
    <w:uiPriority w:val="99"/>
    <w:unhideWhenUsed/>
    <w:rsid w:val="009B4AB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B4AB0"/>
    <w:rPr>
      <w:sz w:val="24"/>
      <w:szCs w:val="24"/>
      <w:lang w:val="uk-UA" w:eastAsia="ar-SA"/>
    </w:rPr>
  </w:style>
  <w:style w:type="paragraph" w:styleId="aa">
    <w:name w:val="header"/>
    <w:basedOn w:val="a"/>
    <w:link w:val="ab"/>
    <w:uiPriority w:val="99"/>
    <w:unhideWhenUsed/>
    <w:rsid w:val="00C7524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75243"/>
    <w:rPr>
      <w:sz w:val="24"/>
      <w:szCs w:val="24"/>
      <w:lang w:val="uk-UA" w:eastAsia="ar-SA"/>
    </w:rPr>
  </w:style>
  <w:style w:type="paragraph" w:styleId="ac">
    <w:name w:val="footer"/>
    <w:basedOn w:val="a"/>
    <w:link w:val="ad"/>
    <w:uiPriority w:val="99"/>
    <w:semiHidden/>
    <w:unhideWhenUsed/>
    <w:rsid w:val="00C7524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75243"/>
    <w:rPr>
      <w:sz w:val="24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linux95</dc:creator>
  <cp:lastModifiedBy>ORG-3</cp:lastModifiedBy>
  <cp:revision>2</cp:revision>
  <cp:lastPrinted>2019-02-25T08:36:00Z</cp:lastPrinted>
  <dcterms:created xsi:type="dcterms:W3CDTF">2019-02-27T07:58:00Z</dcterms:created>
  <dcterms:modified xsi:type="dcterms:W3CDTF">2019-02-27T07:58:00Z</dcterms:modified>
</cp:coreProperties>
</file>